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67" w:rsidRDefault="00D608A7">
      <w:pPr>
        <w:pStyle w:val="Titre"/>
      </w:pPr>
      <w:r>
        <w:t>VERIFICATIONS à effectuer</w:t>
      </w:r>
      <w:r w:rsidR="00FB2067">
        <w:t xml:space="preserve"> avant chaque départ</w:t>
      </w:r>
    </w:p>
    <w:p w:rsidR="00FB2067" w:rsidRDefault="00FB2067">
      <w:pPr>
        <w:jc w:val="center"/>
      </w:pPr>
    </w:p>
    <w:p w:rsidR="00FB2067" w:rsidRDefault="00FB2067">
      <w:pPr>
        <w:rPr>
          <w:b/>
          <w:sz w:val="28"/>
        </w:rPr>
      </w:pPr>
      <w:r>
        <w:rPr>
          <w:b/>
          <w:sz w:val="28"/>
        </w:rPr>
        <w:t>Organisation :</w:t>
      </w:r>
    </w:p>
    <w:p w:rsidR="00FB2067" w:rsidRPr="00902B22" w:rsidRDefault="00FB2067" w:rsidP="00902B22">
      <w:pPr>
        <w:numPr>
          <w:ilvl w:val="0"/>
          <w:numId w:val="1"/>
        </w:numPr>
        <w:ind w:left="705"/>
        <w:rPr>
          <w:sz w:val="24"/>
        </w:rPr>
      </w:pPr>
      <w:r w:rsidRPr="00902B22">
        <w:rPr>
          <w:sz w:val="24"/>
        </w:rPr>
        <w:t xml:space="preserve">travail par 2 </w:t>
      </w:r>
      <w:bookmarkStart w:id="0" w:name="_GoBack"/>
      <w:bookmarkEnd w:id="0"/>
      <w:r w:rsidRPr="00902B22">
        <w:rPr>
          <w:sz w:val="24"/>
        </w:rPr>
        <w:t>(l'élève A contrôle le vélo de l'élève B et complète le tableau</w:t>
      </w:r>
      <w:r w:rsidR="00902B22" w:rsidRPr="00902B22">
        <w:rPr>
          <w:sz w:val="24"/>
        </w:rPr>
        <w:t xml:space="preserve"> </w:t>
      </w:r>
      <w:r w:rsidRPr="00902B22">
        <w:rPr>
          <w:sz w:val="24"/>
        </w:rPr>
        <w:t>suivant ; l'élève B contrôle le vélo de l'élève A et complète le tableau suivant)</w:t>
      </w:r>
    </w:p>
    <w:p w:rsidR="00FB2067" w:rsidRDefault="00FB206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s'il y a des croix dans la colonne "NON", consulter un adulte.</w:t>
      </w:r>
    </w:p>
    <w:p w:rsidR="00FB2067" w:rsidRDefault="000331B3">
      <w:pPr>
        <w:rPr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182245</wp:posOffset>
                </wp:positionV>
                <wp:extent cx="3168015" cy="2978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67" w:rsidRDefault="00FB206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5pt;margin-top:14.35pt;width:249.4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loKQIAAFA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" o:allowincell="f">
                <v:textbox>
                  <w:txbxContent>
                    <w:p w:rsidR="00FB2067" w:rsidRDefault="00FB206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:</w:t>
                      </w:r>
                    </w:p>
                  </w:txbxContent>
                </v:textbox>
              </v:shape>
            </w:pict>
          </mc:Fallback>
        </mc:AlternateContent>
      </w:r>
    </w:p>
    <w:p w:rsidR="00FB2067" w:rsidRDefault="00FB2067">
      <w:pPr>
        <w:rPr>
          <w:sz w:val="28"/>
        </w:rPr>
      </w:pPr>
    </w:p>
    <w:p w:rsidR="00FB2067" w:rsidRDefault="00FB2067">
      <w:pPr>
        <w:rPr>
          <w:sz w:val="32"/>
        </w:rPr>
      </w:pPr>
    </w:p>
    <w:p w:rsidR="00FB2067" w:rsidRDefault="000331B3">
      <w:pPr>
        <w:pStyle w:val="Titre1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122555</wp:posOffset>
                </wp:positionV>
                <wp:extent cx="2286000" cy="3505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8pt;margin-top:9.65pt;width:180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" o:allowincell="f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128905</wp:posOffset>
                </wp:positionV>
                <wp:extent cx="2317750" cy="3505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35pt;margin-top:10.15pt;width:182.5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" o:allowincell="f"/>
            </w:pict>
          </mc:Fallback>
        </mc:AlternateContent>
      </w:r>
    </w:p>
    <w:p w:rsidR="00FB2067" w:rsidRDefault="00FB2067">
      <w:pPr>
        <w:pStyle w:val="Titre1"/>
      </w:pPr>
      <w:r>
        <w:t>Elève A                                                           Elève B</w:t>
      </w:r>
    </w:p>
    <w:p w:rsidR="00FB2067" w:rsidRDefault="00FB2067"/>
    <w:p w:rsidR="00FB2067" w:rsidRDefault="00FB206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172"/>
        <w:gridCol w:w="34"/>
        <w:gridCol w:w="3821"/>
        <w:gridCol w:w="992"/>
        <w:gridCol w:w="921"/>
        <w:gridCol w:w="957"/>
        <w:gridCol w:w="964"/>
      </w:tblGrid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166" w:type="dxa"/>
            <w:gridSpan w:val="4"/>
            <w:tcBorders>
              <w:top w:val="nil"/>
              <w:left w:val="nil"/>
            </w:tcBorders>
          </w:tcPr>
          <w:p w:rsidR="00FB2067" w:rsidRDefault="00FB2067"/>
        </w:tc>
        <w:tc>
          <w:tcPr>
            <w:tcW w:w="1913" w:type="dxa"/>
            <w:gridSpan w:val="2"/>
            <w:tcBorders>
              <w:right w:val="single" w:sz="18" w:space="0" w:color="auto"/>
            </w:tcBorders>
            <w:vAlign w:val="center"/>
          </w:tcPr>
          <w:p w:rsidR="00FB2067" w:rsidRDefault="00FB2067">
            <w:pPr>
              <w:jc w:val="center"/>
              <w:rPr>
                <w:b/>
              </w:rPr>
            </w:pPr>
            <w:r>
              <w:rPr>
                <w:b/>
              </w:rPr>
              <w:t>Vélo de l'élève A</w:t>
            </w:r>
          </w:p>
        </w:tc>
        <w:tc>
          <w:tcPr>
            <w:tcW w:w="19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B2067" w:rsidRDefault="00FB2067">
            <w:pPr>
              <w:jc w:val="center"/>
              <w:rPr>
                <w:b/>
              </w:rPr>
            </w:pPr>
            <w:r>
              <w:rPr>
                <w:b/>
              </w:rPr>
              <w:t>Vélo de l'élève B</w:t>
            </w:r>
          </w:p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6166" w:type="dxa"/>
            <w:gridSpan w:val="4"/>
            <w:vAlign w:val="center"/>
          </w:tcPr>
          <w:p w:rsidR="00FB2067" w:rsidRDefault="00FB2067">
            <w:pPr>
              <w:pStyle w:val="Titre2"/>
              <w:rPr>
                <w:b/>
                <w:highlight w:val="green"/>
              </w:rPr>
            </w:pPr>
            <w:r>
              <w:rPr>
                <w:b/>
                <w:highlight w:val="yellow"/>
              </w:rPr>
              <w:t>VERIFICATIONS</w:t>
            </w:r>
          </w:p>
        </w:tc>
        <w:tc>
          <w:tcPr>
            <w:tcW w:w="992" w:type="dxa"/>
            <w:vAlign w:val="center"/>
          </w:tcPr>
          <w:p w:rsidR="00FB2067" w:rsidRDefault="00FB2067">
            <w:pPr>
              <w:jc w:val="center"/>
            </w:pPr>
            <w:r>
              <w:t>oui</w:t>
            </w:r>
          </w:p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:rsidR="00FB2067" w:rsidRDefault="00FB2067">
            <w:pPr>
              <w:jc w:val="center"/>
            </w:pPr>
            <w:r>
              <w:t>non</w:t>
            </w:r>
          </w:p>
        </w:tc>
        <w:tc>
          <w:tcPr>
            <w:tcW w:w="957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B2067" w:rsidRDefault="00FB2067">
            <w:pPr>
              <w:jc w:val="center"/>
            </w:pPr>
            <w:r>
              <w:t>oui</w:t>
            </w:r>
          </w:p>
        </w:tc>
        <w:tc>
          <w:tcPr>
            <w:tcW w:w="964" w:type="dxa"/>
            <w:tcBorders>
              <w:left w:val="single" w:sz="2" w:space="0" w:color="auto"/>
            </w:tcBorders>
            <w:vAlign w:val="center"/>
          </w:tcPr>
          <w:p w:rsidR="00FB2067" w:rsidRDefault="00FB2067">
            <w:pPr>
              <w:jc w:val="center"/>
            </w:pPr>
            <w:r>
              <w:t>non</w:t>
            </w:r>
          </w:p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139" w:type="dxa"/>
            <w:vMerge w:val="restart"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pStyle w:val="Titre2"/>
              <w:rPr>
                <w:b/>
              </w:rPr>
            </w:pPr>
            <w:r>
              <w:rPr>
                <w:b/>
              </w:rPr>
              <w:t>ROUES</w:t>
            </w:r>
          </w:p>
        </w:tc>
        <w:tc>
          <w:tcPr>
            <w:tcW w:w="5027" w:type="dxa"/>
            <w:gridSpan w:val="3"/>
            <w:tcBorders>
              <w:left w:val="single" w:sz="2" w:space="0" w:color="auto"/>
            </w:tcBorders>
            <w:vAlign w:val="center"/>
          </w:tcPr>
          <w:p w:rsidR="00FB2067" w:rsidRDefault="00FB2067">
            <w:r>
              <w:t>roue AVANT serrée</w:t>
            </w:r>
            <w:r w:rsidR="00D608A7">
              <w:t xml:space="preserve"> + Serrage rapide vers l’arrière</w:t>
            </w:r>
          </w:p>
        </w:tc>
        <w:tc>
          <w:tcPr>
            <w:tcW w:w="992" w:type="dxa"/>
            <w:vAlign w:val="center"/>
          </w:tcPr>
          <w:p w:rsidR="00FB2067" w:rsidRDefault="00FB2067"/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</w:tcBorders>
            <w:vAlign w:val="center"/>
          </w:tcPr>
          <w:p w:rsidR="00FB2067" w:rsidRDefault="00FB2067"/>
        </w:tc>
        <w:tc>
          <w:tcPr>
            <w:tcW w:w="964" w:type="dxa"/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/>
        </w:tc>
        <w:tc>
          <w:tcPr>
            <w:tcW w:w="5027" w:type="dxa"/>
            <w:gridSpan w:val="3"/>
            <w:tcBorders>
              <w:left w:val="single" w:sz="2" w:space="0" w:color="auto"/>
            </w:tcBorders>
            <w:vAlign w:val="center"/>
          </w:tcPr>
          <w:p w:rsidR="00FB2067" w:rsidRDefault="00FB2067">
            <w:r>
              <w:t>roue AVANT tournant sans frottement</w:t>
            </w:r>
          </w:p>
        </w:tc>
        <w:tc>
          <w:tcPr>
            <w:tcW w:w="992" w:type="dxa"/>
            <w:vAlign w:val="center"/>
          </w:tcPr>
          <w:p w:rsidR="00FB2067" w:rsidRDefault="00FB2067"/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</w:tcBorders>
            <w:vAlign w:val="center"/>
          </w:tcPr>
          <w:p w:rsidR="00FB2067" w:rsidRDefault="00FB2067"/>
        </w:tc>
        <w:tc>
          <w:tcPr>
            <w:tcW w:w="964" w:type="dxa"/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/>
        </w:tc>
        <w:tc>
          <w:tcPr>
            <w:tcW w:w="5027" w:type="dxa"/>
            <w:gridSpan w:val="3"/>
            <w:tcBorders>
              <w:left w:val="single" w:sz="2" w:space="0" w:color="auto"/>
            </w:tcBorders>
            <w:vAlign w:val="center"/>
          </w:tcPr>
          <w:p w:rsidR="00FB2067" w:rsidRDefault="00FB2067">
            <w:r>
              <w:t>roue ARRIERE serrée</w:t>
            </w:r>
            <w:r w:rsidR="00D608A7">
              <w:t xml:space="preserve"> + Serrage rapide vers l’arrière</w:t>
            </w:r>
          </w:p>
        </w:tc>
        <w:tc>
          <w:tcPr>
            <w:tcW w:w="992" w:type="dxa"/>
            <w:vAlign w:val="center"/>
          </w:tcPr>
          <w:p w:rsidR="00FB2067" w:rsidRDefault="00FB2067"/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</w:tcBorders>
            <w:vAlign w:val="center"/>
          </w:tcPr>
          <w:p w:rsidR="00FB2067" w:rsidRDefault="00FB2067"/>
        </w:tc>
        <w:tc>
          <w:tcPr>
            <w:tcW w:w="964" w:type="dxa"/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/>
        </w:tc>
        <w:tc>
          <w:tcPr>
            <w:tcW w:w="5027" w:type="dxa"/>
            <w:gridSpan w:val="3"/>
            <w:tcBorders>
              <w:left w:val="single" w:sz="2" w:space="0" w:color="auto"/>
            </w:tcBorders>
            <w:vAlign w:val="center"/>
          </w:tcPr>
          <w:p w:rsidR="00FB2067" w:rsidRDefault="00FB2067">
            <w:r>
              <w:t>roue ARRIERE tournant sans frottement</w:t>
            </w:r>
          </w:p>
        </w:tc>
        <w:tc>
          <w:tcPr>
            <w:tcW w:w="992" w:type="dxa"/>
            <w:vAlign w:val="center"/>
          </w:tcPr>
          <w:p w:rsidR="00FB2067" w:rsidRDefault="00FB2067"/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</w:tcBorders>
            <w:vAlign w:val="center"/>
          </w:tcPr>
          <w:p w:rsidR="00FB2067" w:rsidRDefault="00FB2067"/>
        </w:tc>
        <w:tc>
          <w:tcPr>
            <w:tcW w:w="964" w:type="dxa"/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/>
        </w:tc>
        <w:tc>
          <w:tcPr>
            <w:tcW w:w="5027" w:type="dxa"/>
            <w:gridSpan w:val="3"/>
            <w:tcBorders>
              <w:left w:val="single" w:sz="2" w:space="0" w:color="auto"/>
            </w:tcBorders>
            <w:vAlign w:val="center"/>
          </w:tcPr>
          <w:p w:rsidR="00FB2067" w:rsidRDefault="00FB2067">
            <w:r>
              <w:t>rayons : tous sont présents et tendus</w:t>
            </w:r>
          </w:p>
        </w:tc>
        <w:tc>
          <w:tcPr>
            <w:tcW w:w="992" w:type="dxa"/>
            <w:vAlign w:val="center"/>
          </w:tcPr>
          <w:p w:rsidR="00FB2067" w:rsidRDefault="00FB2067"/>
        </w:tc>
        <w:tc>
          <w:tcPr>
            <w:tcW w:w="921" w:type="dxa"/>
            <w:tcBorders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</w:tcBorders>
            <w:vAlign w:val="center"/>
          </w:tcPr>
          <w:p w:rsidR="00FB2067" w:rsidRDefault="00FB2067"/>
        </w:tc>
        <w:tc>
          <w:tcPr>
            <w:tcW w:w="964" w:type="dxa"/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 w:val="restart"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pStyle w:val="Titre3"/>
            </w:pPr>
            <w:r>
              <w:t>PNEUS</w:t>
            </w:r>
          </w:p>
        </w:tc>
        <w:tc>
          <w:tcPr>
            <w:tcW w:w="1206" w:type="dxa"/>
            <w:gridSpan w:val="2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067" w:rsidRDefault="00FB2067">
            <w:pPr>
              <w:jc w:val="center"/>
            </w:pPr>
            <w:r>
              <w:t>avant</w:t>
            </w:r>
          </w:p>
        </w:tc>
        <w:tc>
          <w:tcPr>
            <w:tcW w:w="38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bon état de l'enveloppe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rPr>
                <w:b/>
                <w:sz w:val="24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067" w:rsidRDefault="00FB2067"/>
        </w:tc>
        <w:tc>
          <w:tcPr>
            <w:tcW w:w="38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pression correcte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rPr>
                <w:b/>
                <w:sz w:val="24"/>
              </w:rPr>
            </w:pPr>
          </w:p>
        </w:tc>
        <w:tc>
          <w:tcPr>
            <w:tcW w:w="1206" w:type="dxa"/>
            <w:gridSpan w:val="2"/>
            <w:vMerge w:val="restar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067" w:rsidRDefault="00FB2067">
            <w:pPr>
              <w:jc w:val="center"/>
            </w:pPr>
            <w:r>
              <w:t>arrière</w:t>
            </w:r>
          </w:p>
        </w:tc>
        <w:tc>
          <w:tcPr>
            <w:tcW w:w="38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bon état de l'enveloppe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rPr>
                <w:b/>
                <w:sz w:val="24"/>
              </w:rPr>
            </w:pPr>
          </w:p>
        </w:tc>
        <w:tc>
          <w:tcPr>
            <w:tcW w:w="1206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067" w:rsidRDefault="00FB2067"/>
        </w:tc>
        <w:tc>
          <w:tcPr>
            <w:tcW w:w="38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pression correcte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8B0B0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0B0B" w:rsidRDefault="008B0B0B">
            <w:pPr>
              <w:pStyle w:val="Titre3"/>
            </w:pPr>
            <w:r>
              <w:t>FREINS</w:t>
            </w:r>
          </w:p>
        </w:tc>
        <w:tc>
          <w:tcPr>
            <w:tcW w:w="12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B0B" w:rsidRDefault="008B0B0B" w:rsidP="008B0B0B">
            <w:pPr>
              <w:jc w:val="center"/>
            </w:pPr>
            <w:r>
              <w:t>avant</w:t>
            </w:r>
          </w:p>
        </w:tc>
        <w:tc>
          <w:tcPr>
            <w:tcW w:w="38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B0B" w:rsidRDefault="003646AD">
            <w:r>
              <w:t>e</w:t>
            </w:r>
            <w:r w:rsidR="008B0B0B">
              <w:t xml:space="preserve">fficace 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B0B0B" w:rsidRDefault="008B0B0B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</w:tr>
      <w:tr w:rsidR="008B0B0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B0B0B" w:rsidRDefault="008B0B0B">
            <w:pPr>
              <w:rPr>
                <w:b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0B0B" w:rsidRDefault="008B0B0B" w:rsidP="008B0B0B">
            <w:pPr>
              <w:jc w:val="center"/>
            </w:pPr>
            <w:r>
              <w:t>arrière</w:t>
            </w:r>
          </w:p>
        </w:tc>
        <w:tc>
          <w:tcPr>
            <w:tcW w:w="382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B0B" w:rsidRDefault="008B0B0B">
            <w:r>
              <w:t>efficace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B0B0B" w:rsidRDefault="008B0B0B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</w:tr>
      <w:tr w:rsidR="008B0B0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 w:val="restart"/>
            <w:tcBorders>
              <w:right w:val="single" w:sz="2" w:space="0" w:color="auto"/>
            </w:tcBorders>
            <w:vAlign w:val="center"/>
          </w:tcPr>
          <w:p w:rsidR="008B0B0B" w:rsidRDefault="008B0B0B">
            <w:pPr>
              <w:pStyle w:val="Titre3"/>
            </w:pPr>
            <w:r>
              <w:t>DIVERS</w:t>
            </w: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B0B" w:rsidRDefault="008B0B0B">
            <w:r>
              <w:t>les poignées du guidon sont bouchées par des embouts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B0B0B" w:rsidRDefault="008B0B0B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</w:tr>
      <w:tr w:rsidR="008B0B0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8B0B0B" w:rsidRDefault="008B0B0B">
            <w:pPr>
              <w:rPr>
                <w:b/>
                <w:sz w:val="24"/>
              </w:rPr>
            </w:pP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B0B" w:rsidRDefault="008B0B0B">
            <w:r>
              <w:t>les pédales tournent correctement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B0B0B" w:rsidRDefault="008B0B0B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</w:tr>
      <w:tr w:rsidR="008B0B0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8B0B0B" w:rsidRDefault="008B0B0B">
            <w:pPr>
              <w:rPr>
                <w:b/>
                <w:sz w:val="24"/>
              </w:rPr>
            </w:pP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B0B" w:rsidRDefault="008B0B0B">
            <w:r>
              <w:t>la chaîne est graissée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B0B0B" w:rsidRDefault="008B0B0B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</w:tr>
      <w:tr w:rsidR="008B0B0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8B0B0B" w:rsidRDefault="008B0B0B">
            <w:pPr>
              <w:rPr>
                <w:b/>
                <w:sz w:val="24"/>
              </w:rPr>
            </w:pP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B0B0B" w:rsidRDefault="008B0B0B">
            <w:r>
              <w:t>le vélo est propre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8B0B0B" w:rsidRDefault="008B0B0B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8B0B0B" w:rsidRDefault="008B0B0B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8B0B0B" w:rsidRDefault="008B0B0B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139" w:type="dxa"/>
            <w:tcBorders>
              <w:left w:val="nil"/>
              <w:right w:val="single" w:sz="2" w:space="0" w:color="auto"/>
            </w:tcBorders>
            <w:vAlign w:val="center"/>
          </w:tcPr>
          <w:p w:rsidR="00FB2067" w:rsidRDefault="00FB2067">
            <w:pPr>
              <w:pStyle w:val="Titre3"/>
            </w:pP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pPr>
              <w:pStyle w:val="Titre4"/>
            </w:pPr>
            <w:r>
              <w:rPr>
                <w:highlight w:val="yellow"/>
              </w:rPr>
              <w:t>REGLAGES</w:t>
            </w:r>
          </w:p>
        </w:tc>
        <w:tc>
          <w:tcPr>
            <w:tcW w:w="3834" w:type="dxa"/>
            <w:gridSpan w:val="4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139" w:type="dxa"/>
            <w:vMerge w:val="restart"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pStyle w:val="Titre3"/>
            </w:pPr>
            <w:r>
              <w:t>GUIDON</w:t>
            </w: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roue avant est perpendiculaire au guidon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pStyle w:val="Titre3"/>
            </w:pP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marque de sécurité est cachée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139" w:type="dxa"/>
            <w:vMerge w:val="restart"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pStyle w:val="Titre3"/>
              <w:jc w:val="center"/>
            </w:pPr>
            <w:r>
              <w:t>SELLE</w:t>
            </w: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hauteur est correcte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rPr>
                <w:b/>
                <w:sz w:val="24"/>
              </w:rPr>
            </w:pPr>
          </w:p>
        </w:tc>
        <w:tc>
          <w:tcPr>
            <w:tcW w:w="5027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marque de sécurité est cachée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139" w:type="dxa"/>
            <w:vMerge w:val="restart"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pStyle w:val="Titre3"/>
              <w:jc w:val="center"/>
            </w:pPr>
            <w:r>
              <w:t>FREINS</w:t>
            </w:r>
          </w:p>
        </w:tc>
        <w:tc>
          <w:tcPr>
            <w:tcW w:w="1172" w:type="dxa"/>
            <w:vMerge w:val="restart"/>
            <w:tcBorders>
              <w:left w:val="single" w:sz="2" w:space="0" w:color="auto"/>
              <w:bottom w:val="nil"/>
            </w:tcBorders>
            <w:vAlign w:val="center"/>
          </w:tcPr>
          <w:p w:rsidR="00FB2067" w:rsidRDefault="00FB2067">
            <w:pPr>
              <w:jc w:val="center"/>
            </w:pPr>
            <w:r>
              <w:t>avant</w:t>
            </w:r>
          </w:p>
        </w:tc>
        <w:tc>
          <w:tcPr>
            <w:tcW w:w="3855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poignée est bien accessible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rPr>
                <w:b/>
                <w:sz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pPr>
              <w:jc w:val="center"/>
            </w:pP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course de la poignée est correcte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rPr>
                <w:b/>
                <w:sz w:val="24"/>
              </w:rPr>
            </w:pPr>
          </w:p>
        </w:tc>
        <w:tc>
          <w:tcPr>
            <w:tcW w:w="117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FB2067" w:rsidRDefault="00FB2067">
            <w:pPr>
              <w:jc w:val="center"/>
            </w:pPr>
            <w:r>
              <w:t>arrière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poignée est bien accessible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2067" w:rsidRDefault="00FB2067"/>
        </w:tc>
      </w:tr>
      <w:tr w:rsidR="00FB206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139" w:type="dxa"/>
            <w:vMerge/>
            <w:tcBorders>
              <w:right w:val="single" w:sz="2" w:space="0" w:color="auto"/>
            </w:tcBorders>
            <w:vAlign w:val="center"/>
          </w:tcPr>
          <w:p w:rsidR="00FB2067" w:rsidRDefault="00FB2067">
            <w:pPr>
              <w:rPr>
                <w:b/>
                <w:sz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B2067" w:rsidRDefault="00FB2067">
            <w:r>
              <w:t>la course de la poignée est correcte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B2067" w:rsidRDefault="00FB2067"/>
        </w:tc>
        <w:tc>
          <w:tcPr>
            <w:tcW w:w="957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FB2067" w:rsidRDefault="00FB2067"/>
        </w:tc>
        <w:tc>
          <w:tcPr>
            <w:tcW w:w="9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B2067" w:rsidRDefault="00FB2067"/>
        </w:tc>
      </w:tr>
    </w:tbl>
    <w:p w:rsidR="00FB2067" w:rsidRDefault="00FB2067"/>
    <w:sectPr w:rsidR="00FB2067">
      <w:pgSz w:w="11906" w:h="16838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604"/>
    <w:multiLevelType w:val="singleLevel"/>
    <w:tmpl w:val="33A214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331B3"/>
    <w:rsid w:val="002C1D1A"/>
    <w:rsid w:val="003646AD"/>
    <w:rsid w:val="008B0B0B"/>
    <w:rsid w:val="00902B22"/>
    <w:rsid w:val="00D608A7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CHECK-LISTE à compléter avant chaque départ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CHECK-LISTE à compléter avant chaque départ</dc:title>
  <dc:creator>BIEZ</dc:creator>
  <cp:lastModifiedBy>Patrick-USEP</cp:lastModifiedBy>
  <cp:revision>3</cp:revision>
  <cp:lastPrinted>2013-03-29T13:50:00Z</cp:lastPrinted>
  <dcterms:created xsi:type="dcterms:W3CDTF">2013-03-29T11:10:00Z</dcterms:created>
  <dcterms:modified xsi:type="dcterms:W3CDTF">2013-03-29T13:53:00Z</dcterms:modified>
</cp:coreProperties>
</file>